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E578E7" w:rsidRPr="003E3711" w:rsidTr="0075434E">
        <w:trPr>
          <w:trHeight w:hRule="exact" w:val="2559"/>
        </w:trPr>
        <w:tc>
          <w:tcPr>
            <w:tcW w:w="9781" w:type="dxa"/>
            <w:gridSpan w:val="4"/>
          </w:tcPr>
          <w:p w:rsidR="00E578E7" w:rsidRDefault="00E578E7" w:rsidP="0075434E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5185B8" wp14:editId="6C83CD31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8E7" w:rsidRDefault="00E578E7" w:rsidP="0075434E">
            <w:pPr>
              <w:tabs>
                <w:tab w:val="left" w:pos="201"/>
                <w:tab w:val="center" w:pos="4890"/>
              </w:tabs>
            </w:pPr>
          </w:p>
          <w:p w:rsidR="00E578E7" w:rsidRPr="005B1534" w:rsidRDefault="00E578E7" w:rsidP="0075434E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E578E7" w:rsidRDefault="00E578E7" w:rsidP="0075434E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E578E7" w:rsidRDefault="00E578E7" w:rsidP="0075434E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E578E7" w:rsidRPr="003E3711" w:rsidRDefault="00E578E7" w:rsidP="0075434E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E578E7" w:rsidRPr="009D0283" w:rsidTr="0075434E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E578E7" w:rsidRPr="00E578E7" w:rsidRDefault="00E578E7" w:rsidP="0075434E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03.10.2013</w:t>
            </w:r>
          </w:p>
        </w:tc>
        <w:tc>
          <w:tcPr>
            <w:tcW w:w="4678" w:type="dxa"/>
          </w:tcPr>
          <w:p w:rsidR="00E578E7" w:rsidRPr="00B53FA7" w:rsidRDefault="00E578E7" w:rsidP="0075434E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578E7" w:rsidRPr="00B53FA7" w:rsidRDefault="00E578E7" w:rsidP="0075434E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578E7" w:rsidRPr="00E578E7" w:rsidRDefault="00E578E7" w:rsidP="00E578E7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E578E7" w:rsidRPr="00306116" w:rsidTr="0075434E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9781" w:type="dxa"/>
            <w:gridSpan w:val="4"/>
          </w:tcPr>
          <w:p w:rsidR="00E578E7" w:rsidRPr="00B6584A" w:rsidRDefault="00E578E7" w:rsidP="0075434E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E578E7" w:rsidRDefault="00E578E7" w:rsidP="00E578E7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E578E7" w:rsidRPr="002931AA" w:rsidRDefault="00E578E7" w:rsidP="00E578E7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E578E7" w:rsidRDefault="00E578E7" w:rsidP="00E578E7">
      <w:pPr>
        <w:pStyle w:val="a3"/>
        <w:spacing w:after="0"/>
        <w:ind w:left="-142" w:right="-85"/>
        <w:jc w:val="center"/>
      </w:pPr>
      <w:r>
        <w:t xml:space="preserve">муниципальных </w:t>
      </w:r>
      <w:r w:rsidRPr="002931AA">
        <w:t>образований области</w:t>
      </w:r>
    </w:p>
    <w:p w:rsidR="00E578E7" w:rsidRDefault="00E578E7" w:rsidP="00E578E7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E578E7" w:rsidRPr="009535DE" w:rsidRDefault="00E578E7" w:rsidP="00E578E7"/>
    <w:p w:rsidR="00E578E7" w:rsidRPr="009535DE" w:rsidRDefault="00E578E7" w:rsidP="00E578E7">
      <w:pPr>
        <w:pStyle w:val="a3"/>
        <w:spacing w:after="0" w:line="360" w:lineRule="auto"/>
        <w:ind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Фе-дерации», в соответствии с пунктом 11 статьи 154</w:t>
      </w:r>
      <w:r>
        <w:rPr>
          <w:b w:val="0"/>
        </w:rPr>
        <w:t xml:space="preserve"> Федерального </w:t>
      </w:r>
      <w:r w:rsidRPr="00C33B77">
        <w:rPr>
          <w:b w:val="0"/>
        </w:rPr>
        <w:t xml:space="preserve">закона </w:t>
      </w:r>
      <w:r>
        <w:rPr>
          <w:b w:val="0"/>
        </w:rPr>
        <w:t xml:space="preserve">            </w:t>
      </w:r>
      <w:r>
        <w:rPr>
          <w:b w:val="0"/>
        </w:rPr>
        <w:br/>
      </w:r>
      <w:r w:rsidRPr="00C33B77">
        <w:rPr>
          <w:b w:val="0"/>
        </w:rPr>
        <w:t>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</w:t>
      </w:r>
      <w:r w:rsidRPr="00C33B77">
        <w:rPr>
          <w:b w:val="0"/>
        </w:rPr>
        <w:t>с</w:t>
      </w:r>
      <w:r>
        <w:rPr>
          <w:b w:val="0"/>
        </w:rPr>
        <w:t>-</w:t>
      </w:r>
      <w:r w:rsidRPr="00C33B77">
        <w:rPr>
          <w:b w:val="0"/>
        </w:rPr>
        <w:t>сийской Федерации и признании утратившими силу некоторых законодательных актов Российской Федерации в связи с принятием федеральных законов «О вн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ципах организации местного самоуправления в Российской Федерации» и с с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гласия органов местного самоуправления муниципальных образований области:</w:t>
      </w:r>
    </w:p>
    <w:p w:rsidR="00E578E7" w:rsidRDefault="00E578E7" w:rsidP="00E578E7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</w:t>
      </w:r>
      <w:r w:rsidRPr="00070EDC">
        <w:rPr>
          <w:sz w:val="28"/>
          <w:szCs w:val="28"/>
        </w:rPr>
        <w:t>т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E578E7" w:rsidRDefault="00E578E7" w:rsidP="00E578E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</w:t>
      </w:r>
      <w:r w:rsidRPr="00070EDC">
        <w:rPr>
          <w:sz w:val="28"/>
          <w:szCs w:val="28"/>
        </w:rPr>
        <w:t>ъ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ектов в собственность соответствующих муниципальных образований области.</w:t>
      </w:r>
    </w:p>
    <w:p w:rsidR="00E578E7" w:rsidRDefault="00E578E7" w:rsidP="00E578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E578E7" w:rsidRDefault="00E578E7" w:rsidP="00E578E7">
      <w:pPr>
        <w:jc w:val="center"/>
        <w:rPr>
          <w:sz w:val="28"/>
          <w:szCs w:val="28"/>
        </w:rPr>
      </w:pPr>
    </w:p>
    <w:p w:rsidR="00E578E7" w:rsidRDefault="00E578E7" w:rsidP="00E578E7">
      <w:pPr>
        <w:jc w:val="center"/>
        <w:rPr>
          <w:sz w:val="28"/>
          <w:szCs w:val="28"/>
        </w:rPr>
      </w:pPr>
    </w:p>
    <w:p w:rsidR="00E578E7" w:rsidRDefault="00E578E7" w:rsidP="00E578E7">
      <w:pPr>
        <w:jc w:val="center"/>
        <w:rPr>
          <w:sz w:val="28"/>
          <w:szCs w:val="28"/>
        </w:rPr>
      </w:pPr>
      <w:r w:rsidRPr="007A3DF8">
        <w:rPr>
          <w:sz w:val="28"/>
          <w:szCs w:val="28"/>
        </w:rPr>
        <w:lastRenderedPageBreak/>
        <w:t>2</w:t>
      </w:r>
    </w:p>
    <w:p w:rsidR="00E578E7" w:rsidRPr="00FF35F2" w:rsidRDefault="00E578E7" w:rsidP="00E578E7">
      <w:pPr>
        <w:rPr>
          <w:sz w:val="16"/>
          <w:szCs w:val="16"/>
        </w:rPr>
      </w:pPr>
    </w:p>
    <w:p w:rsidR="00E578E7" w:rsidRPr="00F7385F" w:rsidRDefault="00E578E7" w:rsidP="00E578E7">
      <w:pPr>
        <w:jc w:val="center"/>
        <w:rPr>
          <w:sz w:val="24"/>
          <w:szCs w:val="24"/>
        </w:rPr>
      </w:pPr>
    </w:p>
    <w:p w:rsidR="00E578E7" w:rsidRDefault="00E578E7" w:rsidP="00E578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та. </w:t>
      </w:r>
    </w:p>
    <w:p w:rsidR="00E578E7" w:rsidRDefault="00E578E7" w:rsidP="00E578E7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E578E7" w:rsidRDefault="00E578E7" w:rsidP="00E578E7">
      <w:pPr>
        <w:rPr>
          <w:sz w:val="26"/>
          <w:szCs w:val="26"/>
        </w:rPr>
      </w:pPr>
    </w:p>
    <w:p w:rsidR="00E578E7" w:rsidRDefault="00E578E7" w:rsidP="00E578E7">
      <w:pPr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E578E7" w:rsidRDefault="00E578E7" w:rsidP="00E578E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E578E7" w:rsidRDefault="00E578E7" w:rsidP="00E578E7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8D0A42" w:rsidRDefault="008D0A42"/>
    <w:sectPr w:rsidR="008D0A42" w:rsidSect="00E578E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CE"/>
    <w:rsid w:val="006367CE"/>
    <w:rsid w:val="008D0A42"/>
    <w:rsid w:val="00E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578E7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5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E578E7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5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2013-10-07T12:23:00Z</dcterms:created>
  <dcterms:modified xsi:type="dcterms:W3CDTF">2013-10-07T12:25:00Z</dcterms:modified>
</cp:coreProperties>
</file>